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73199" w:rsidRPr="00D73199" w:rsidRDefault="00D73199">
      <w:pPr>
        <w:rPr>
          <w:rFonts w:ascii="Tekton Pro Bold" w:hAnsi="Tekton Pro Bold"/>
        </w:rPr>
      </w:pPr>
      <w:r>
        <w:rPr>
          <w:rFonts w:ascii="Tekton Pro Bold" w:hAnsi="Tekton Pro Bold"/>
        </w:rPr>
        <w:t>Name___________________________</w:t>
      </w:r>
      <w:proofErr w:type="gramStart"/>
      <w:r>
        <w:rPr>
          <w:rFonts w:ascii="Tekton Pro Bold" w:hAnsi="Tekton Pro Bold"/>
        </w:rPr>
        <w:t>_  Hour</w:t>
      </w:r>
      <w:proofErr w:type="gramEnd"/>
      <w:r>
        <w:rPr>
          <w:rFonts w:ascii="Tekton Pro Bold" w:hAnsi="Tekton Pro Bold"/>
        </w:rPr>
        <w:t>______  Test/Quiz____________________________________ Date____________</w:t>
      </w:r>
    </w:p>
    <w:p w:rsidR="00D73199" w:rsidRPr="00130968" w:rsidRDefault="00130968">
      <w:pPr>
        <w:rPr>
          <w:rFonts w:ascii="Tekton Pro Bold" w:hAnsi="Tekton Pro Bold"/>
        </w:rPr>
      </w:pPr>
      <w:r w:rsidRPr="00130968">
        <w:rPr>
          <w:rFonts w:ascii="Tekton Pro Bold" w:hAnsi="Tekton Pro Bold"/>
        </w:rPr>
        <w:t>Remember, your test correction sheet should be something you could use as a study tool for a retake, so follow all directions carefully.</w:t>
      </w:r>
    </w:p>
    <w:tbl>
      <w:tblPr>
        <w:tblStyle w:val="TableGrid"/>
        <w:tblW w:w="0" w:type="auto"/>
        <w:tblLook w:val="00BF"/>
      </w:tblPr>
      <w:tblGrid>
        <w:gridCol w:w="571"/>
        <w:gridCol w:w="996"/>
        <w:gridCol w:w="3745"/>
        <w:gridCol w:w="3868"/>
        <w:gridCol w:w="1816"/>
        <w:gridCol w:w="3488"/>
      </w:tblGrid>
      <w:tr w:rsidR="00D73199">
        <w:tc>
          <w:tcPr>
            <w:tcW w:w="571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  <w:r w:rsidRPr="00D73199">
              <w:rPr>
                <w:rFonts w:ascii="Tekton Pro Bold" w:hAnsi="Tekton Pro Bold"/>
              </w:rPr>
              <w:t>#</w:t>
            </w:r>
          </w:p>
        </w:tc>
        <w:tc>
          <w:tcPr>
            <w:tcW w:w="977" w:type="dxa"/>
          </w:tcPr>
          <w:p w:rsidR="00D73199" w:rsidRDefault="00D73199">
            <w:pPr>
              <w:rPr>
                <w:rFonts w:ascii="Tekton Pro Bold" w:hAnsi="Tekton Pro Bold"/>
              </w:rPr>
            </w:pPr>
            <w:r>
              <w:rPr>
                <w:rFonts w:ascii="Tekton Pro Bold" w:hAnsi="Tekton Pro Bold"/>
              </w:rPr>
              <w:t>Pts. missed:</w:t>
            </w:r>
          </w:p>
        </w:tc>
        <w:tc>
          <w:tcPr>
            <w:tcW w:w="3745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  <w:r>
              <w:rPr>
                <w:rFonts w:ascii="Tekton Pro Bold" w:hAnsi="Tekton Pro Bold"/>
              </w:rPr>
              <w:t>Rewrite question: (You can shorten it if it’s a story problem.)</w:t>
            </w:r>
          </w:p>
        </w:tc>
        <w:tc>
          <w:tcPr>
            <w:tcW w:w="3868" w:type="dxa"/>
          </w:tcPr>
          <w:p w:rsidR="00D73199" w:rsidRPr="00D73199" w:rsidRDefault="00130968">
            <w:pPr>
              <w:rPr>
                <w:rFonts w:ascii="Tekton Pro Bold" w:hAnsi="Tekton Pro Bold"/>
              </w:rPr>
            </w:pPr>
            <w:r>
              <w:rPr>
                <w:rFonts w:ascii="Tekton Pro Bold" w:hAnsi="Tekton Pro Bold"/>
              </w:rPr>
              <w:t>Correct</w:t>
            </w:r>
            <w:r w:rsidR="00D73199">
              <w:rPr>
                <w:rFonts w:ascii="Tekton Pro Bold" w:hAnsi="Tekton Pro Bold"/>
              </w:rPr>
              <w:t xml:space="preserve"> answer: (Don’t just write a letter</w:t>
            </w:r>
            <w:r>
              <w:rPr>
                <w:rFonts w:ascii="Tekton Pro Bold" w:hAnsi="Tekton Pro Bold"/>
              </w:rPr>
              <w:t xml:space="preserve"> or “all of the above”</w:t>
            </w:r>
            <w:r w:rsidR="00D73199">
              <w:rPr>
                <w:rFonts w:ascii="Tekton Pro Bold" w:hAnsi="Tekton Pro Bold"/>
              </w:rPr>
              <w:t>.)</w:t>
            </w:r>
          </w:p>
        </w:tc>
        <w:tc>
          <w:tcPr>
            <w:tcW w:w="1769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  <w:r>
              <w:rPr>
                <w:rFonts w:ascii="Tekton Pro Bold" w:hAnsi="Tekton Pro Bold"/>
              </w:rPr>
              <w:t>Why you got it wrong:  (didn’t read carefully, didn’t know, misunderstood, etc.)</w:t>
            </w:r>
          </w:p>
        </w:tc>
        <w:tc>
          <w:tcPr>
            <w:tcW w:w="348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  <w:r>
              <w:rPr>
                <w:rFonts w:ascii="Tekton Pro Bold" w:hAnsi="Tekton Pro Bold"/>
              </w:rPr>
              <w:t>How you know your new answer is the right answer:</w:t>
            </w:r>
            <w:r w:rsidR="00931506">
              <w:rPr>
                <w:rFonts w:ascii="Tekton Pro Bold" w:hAnsi="Tekton Pro Bold"/>
              </w:rPr>
              <w:t xml:space="preserve">  (page number, where you found in your notes, etc.)</w:t>
            </w:r>
          </w:p>
        </w:tc>
      </w:tr>
      <w:tr w:rsidR="00D73199">
        <w:tc>
          <w:tcPr>
            <w:tcW w:w="571" w:type="dxa"/>
          </w:tcPr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977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745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86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1769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48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</w:tr>
      <w:tr w:rsidR="00D73199">
        <w:tc>
          <w:tcPr>
            <w:tcW w:w="571" w:type="dxa"/>
          </w:tcPr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977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745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86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1769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48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</w:tr>
      <w:tr w:rsidR="00D73199">
        <w:tc>
          <w:tcPr>
            <w:tcW w:w="571" w:type="dxa"/>
          </w:tcPr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977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745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86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1769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48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</w:tr>
      <w:tr w:rsidR="00D73199">
        <w:tc>
          <w:tcPr>
            <w:tcW w:w="571" w:type="dxa"/>
          </w:tcPr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977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745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86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1769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48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</w:tr>
      <w:tr w:rsidR="00D73199">
        <w:tc>
          <w:tcPr>
            <w:tcW w:w="571" w:type="dxa"/>
          </w:tcPr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977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745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86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1769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48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</w:tr>
      <w:tr w:rsidR="00D73199">
        <w:tc>
          <w:tcPr>
            <w:tcW w:w="571" w:type="dxa"/>
          </w:tcPr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977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745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86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1769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48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</w:tr>
      <w:tr w:rsidR="00D73199">
        <w:tc>
          <w:tcPr>
            <w:tcW w:w="571" w:type="dxa"/>
          </w:tcPr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977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745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86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1769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48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</w:tr>
      <w:tr w:rsidR="00D73199">
        <w:tc>
          <w:tcPr>
            <w:tcW w:w="571" w:type="dxa"/>
          </w:tcPr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977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745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86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1769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48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</w:tr>
      <w:tr w:rsidR="00D73199">
        <w:tc>
          <w:tcPr>
            <w:tcW w:w="571" w:type="dxa"/>
          </w:tcPr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977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745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86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1769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48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</w:tr>
      <w:tr w:rsidR="00D73199">
        <w:tc>
          <w:tcPr>
            <w:tcW w:w="571" w:type="dxa"/>
          </w:tcPr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Default="00D73199">
            <w:pPr>
              <w:rPr>
                <w:rFonts w:ascii="Tekton Pro Bold" w:hAnsi="Tekton Pro Bold"/>
              </w:rPr>
            </w:pPr>
          </w:p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977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745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86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1769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  <w:tc>
          <w:tcPr>
            <w:tcW w:w="3488" w:type="dxa"/>
          </w:tcPr>
          <w:p w:rsidR="00D73199" w:rsidRPr="00D73199" w:rsidRDefault="00D73199">
            <w:pPr>
              <w:rPr>
                <w:rFonts w:ascii="Tekton Pro Bold" w:hAnsi="Tekton Pro Bold"/>
              </w:rPr>
            </w:pPr>
          </w:p>
        </w:tc>
      </w:tr>
    </w:tbl>
    <w:p w:rsidR="00D73199" w:rsidRDefault="00D73199"/>
    <w:sectPr w:rsidR="00D73199" w:rsidSect="00D73199">
      <w:pgSz w:w="15840" w:h="12240" w:orient="landscape"/>
      <w:pgMar w:top="576" w:right="806" w:bottom="576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ekton Pro Bold">
    <w:panose1 w:val="020F0603020208020904"/>
    <w:charset w:val="58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D73199"/>
    <w:rsid w:val="00130968"/>
    <w:rsid w:val="00931506"/>
    <w:rsid w:val="00CC6A32"/>
    <w:rsid w:val="00D73199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5E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731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375</Characters>
  <Application>Microsoft Macintosh Word</Application>
  <DocSecurity>0</DocSecurity>
  <Lines>3</Lines>
  <Paragraphs>1</Paragraphs>
  <ScaleCrop>false</ScaleCrop>
  <Company>FPS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Franklin</cp:lastModifiedBy>
  <cp:revision>3</cp:revision>
  <cp:lastPrinted>2009-09-28T20:30:00Z</cp:lastPrinted>
  <dcterms:created xsi:type="dcterms:W3CDTF">2009-09-28T20:18:00Z</dcterms:created>
  <dcterms:modified xsi:type="dcterms:W3CDTF">2010-03-12T20:21:00Z</dcterms:modified>
</cp:coreProperties>
</file>